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C973" w14:textId="3866FDCC" w:rsidR="009A2E1C" w:rsidRPr="009A2E1C" w:rsidRDefault="009A2E1C" w:rsidP="009A2E1C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9A2E1C">
        <w:rPr>
          <w:rFonts w:eastAsia="Times New Roman"/>
          <w:b/>
          <w:bCs/>
          <w:color w:val="000000"/>
          <w:lang w:eastAsia="ru-RU"/>
        </w:rPr>
        <w:t>Пояснения к правилам пользования Фондами Музея-заповедника</w:t>
      </w:r>
    </w:p>
    <w:p w14:paraId="62234AFB" w14:textId="77777777" w:rsidR="009A2E1C" w:rsidRDefault="009A2E1C" w:rsidP="009A2E1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14:paraId="281353A8" w14:textId="1BCF6177" w:rsidR="009A2E1C" w:rsidRPr="009A2E1C" w:rsidRDefault="009A2E1C" w:rsidP="009A2E1C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A2E1C">
        <w:rPr>
          <w:rFonts w:eastAsia="Times New Roman"/>
          <w:color w:val="000000"/>
          <w:lang w:eastAsia="ru-RU"/>
        </w:rPr>
        <w:t>В соответствии с федеральным законодательством Государственный музей-заповедник «Херсонес Таврический» предоставляет доступ граждан к музейным предметам и коллекциям, включенным в состав Музейного фонда РФ, в соответствии с утвержденной Инструкцией. Исследователи, ведущие научную работу в соответствии с планом научных учреждений или выполняющие служебные задания, для допуска к работе с музейными предметами и музейными коллекциями в фондах Государственного музея-заповедника «Херсонес Таврический» предоставляют заявление руководителя юридического лица, в котором лицо выполняет научно-исследовательскую работу, или индивидуального исследователя. Заявление подается на имя директора Музея-заповедника, заполняется по утвержденной форме и визируется у директора Музея-заповедника и главного хранителя. Директор Музея-заповедника в течение пяти рабочих дней принимает решение о возможности доступа лица, выполняющего научно-исследовательскую работу, к музейным предметам и музейным коллекциям. Допуск лица, выполняющего научно-исследовательскую работу, к музейным предметам и музейным коллекциям оформляется приказом директора Музея-заповедника в порядке и на условиях, оговоренных в Инструкции. Руководство Музея оставляет за собой право ограничить или отказать в доступе к музейным предметам и коллекциям в зависимости от степени их сохранности и в целях соблюдения безопасности.</w:t>
      </w:r>
    </w:p>
    <w:p w14:paraId="087D0A95" w14:textId="534C72A6" w:rsidR="009A2E1C" w:rsidRDefault="009A2E1C" w:rsidP="009A2E1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A2E1C">
        <w:rPr>
          <w:rFonts w:eastAsia="Times New Roman"/>
          <w:color w:val="000000"/>
          <w:lang w:eastAsia="ru-RU"/>
        </w:rPr>
        <w:t>Предоставление Музеем-заповедником музейных предметов и музейных коллекций физическим и юридическим лицам для использования в коммерческих и некоммерческих целях осуществляется исключительно на договорной основе. Не допускается передача исключительных прав на использование в коммерческих целях воспроизведение музейных предметов и музейных коллекций Музея-заповедника. Разрешение на кино-</w:t>
      </w:r>
      <w:proofErr w:type="gramStart"/>
      <w:r w:rsidRPr="009A2E1C">
        <w:rPr>
          <w:rFonts w:eastAsia="Times New Roman"/>
          <w:color w:val="000000"/>
          <w:lang w:eastAsia="ru-RU"/>
        </w:rPr>
        <w:t>теле-фотосъемки</w:t>
      </w:r>
      <w:proofErr w:type="gramEnd"/>
      <w:r w:rsidRPr="009A2E1C">
        <w:rPr>
          <w:rFonts w:eastAsia="Times New Roman"/>
          <w:color w:val="000000"/>
          <w:lang w:eastAsia="ru-RU"/>
        </w:rPr>
        <w:t xml:space="preserve"> дается при обязательном предварительном согласовании с главным хранителем и по распоряжению директора.</w:t>
      </w:r>
    </w:p>
    <w:p w14:paraId="36D7227F" w14:textId="77777777" w:rsidR="00B37F4F" w:rsidRDefault="00B37F4F" w:rsidP="009A2E1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14:paraId="4F7F398E" w14:textId="76CDE162" w:rsidR="00B37F4F" w:rsidRPr="00B37F4F" w:rsidRDefault="00B37F4F" w:rsidP="00B37F4F">
      <w:pPr>
        <w:shd w:val="clear" w:color="auto" w:fill="FFFFFF"/>
        <w:spacing w:after="100" w:afterAutospacing="1" w:line="36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Ссылка на </w:t>
      </w:r>
      <w:r w:rsidRPr="00B37F4F">
        <w:rPr>
          <w:rFonts w:eastAsia="Times New Roman"/>
          <w:color w:val="000000" w:themeColor="text1"/>
          <w:lang w:eastAsia="ru-RU"/>
        </w:rPr>
        <w:t>Инструкци</w:t>
      </w:r>
      <w:r>
        <w:rPr>
          <w:rFonts w:eastAsia="Times New Roman"/>
          <w:color w:val="000000" w:themeColor="text1"/>
          <w:lang w:eastAsia="ru-RU"/>
        </w:rPr>
        <w:t xml:space="preserve">ю </w:t>
      </w:r>
      <w:r w:rsidRPr="00B37F4F">
        <w:rPr>
          <w:rFonts w:eastAsia="Times New Roman"/>
          <w:color w:val="000000" w:themeColor="text1"/>
          <w:lang w:eastAsia="ru-RU"/>
        </w:rPr>
        <w:t>«О доступе в фонды ФГБУК «Государственный историко-археологический музей-заповедник «Херсонес Таврический»</w:t>
      </w:r>
    </w:p>
    <w:p w14:paraId="21D6C477" w14:textId="5ECFCBA2" w:rsidR="00B37F4F" w:rsidRPr="009A2E1C" w:rsidRDefault="00B37F4F" w:rsidP="009A2E1C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</w:p>
    <w:p w14:paraId="390FDF92" w14:textId="77777777" w:rsidR="007657BC" w:rsidRDefault="007657BC"/>
    <w:sectPr w:rsidR="0076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8D"/>
    <w:rsid w:val="0000028D"/>
    <w:rsid w:val="007657BC"/>
    <w:rsid w:val="009A2E1C"/>
    <w:rsid w:val="00B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299"/>
  <w15:chartTrackingRefBased/>
  <w15:docId w15:val="{9154C617-2B33-4AD7-B6AD-74874548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Седикова</dc:creator>
  <cp:keywords/>
  <dc:description/>
  <cp:lastModifiedBy>Лариса Седикова</cp:lastModifiedBy>
  <cp:revision>3</cp:revision>
  <dcterms:created xsi:type="dcterms:W3CDTF">2021-03-31T12:24:00Z</dcterms:created>
  <dcterms:modified xsi:type="dcterms:W3CDTF">2021-03-31T12:32:00Z</dcterms:modified>
</cp:coreProperties>
</file>